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081115" w:rsidRDefault="00081115">
      <w:pPr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</w:pPr>
    </w:p>
    <w:p w:rsidR="00666BE7" w:rsidRPr="002810B9" w:rsidRDefault="002810B9">
      <w:pPr>
        <w:rPr>
          <w:sz w:val="28"/>
          <w:szCs w:val="28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Получатель платежа:</w:t>
      </w:r>
      <w:r w:rsidRPr="002810B9">
        <w:rPr>
          <w:sz w:val="28"/>
          <w:szCs w:val="28"/>
        </w:rPr>
        <w:t xml:space="preserve"> УФК по Орловской области (УМВД России по Орловской области, </w:t>
      </w:r>
      <w:proofErr w:type="gramStart"/>
      <w:r w:rsidRPr="002810B9">
        <w:rPr>
          <w:sz w:val="28"/>
          <w:szCs w:val="28"/>
        </w:rPr>
        <w:t>л</w:t>
      </w:r>
      <w:proofErr w:type="gramEnd"/>
      <w:r w:rsidRPr="002810B9">
        <w:rPr>
          <w:sz w:val="28"/>
          <w:szCs w:val="28"/>
        </w:rPr>
        <w:t>/с 04541248770)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ИНН получателя: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5753019056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КПП получателя: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575301001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Наименование банка: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ОКЦ №4 ГУ Банка России по Центральному федеральному округу// УФК по Орловской области г</w:t>
      </w:r>
      <w:proofErr w:type="gramStart"/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>.О</w:t>
      </w:r>
      <w:proofErr w:type="gramEnd"/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>рел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БИК: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015402901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Казначейский счет (он же </w:t>
      </w:r>
      <w:proofErr w:type="gramStart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Р</w:t>
      </w:r>
      <w:proofErr w:type="gramEnd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/с, расчетный счет):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03100643000000015400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 xml:space="preserve">Единый казначейский счет (он же </w:t>
      </w:r>
      <w:proofErr w:type="gramStart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к</w:t>
      </w:r>
      <w:proofErr w:type="gramEnd"/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/с, корреспондентский счет):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40102810545370000046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ОКТМО: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54701000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КБК: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18810807200010043110</w:t>
      </w:r>
    </w:p>
    <w:p w:rsidR="002810B9" w:rsidRPr="002810B9" w:rsidRDefault="002810B9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Назначение платежа: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Госпошлина за внесение сведений в ЕАИСТО</w:t>
      </w:r>
    </w:p>
    <w:p w:rsidR="002810B9" w:rsidRPr="002810B9" w:rsidRDefault="002810B9">
      <w:pPr>
        <w:rPr>
          <w:sz w:val="28"/>
          <w:szCs w:val="28"/>
        </w:rPr>
      </w:pPr>
      <w:r w:rsidRPr="002810B9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Сумма:</w:t>
      </w:r>
      <w:r w:rsidRPr="002810B9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500</w:t>
      </w:r>
    </w:p>
    <w:sectPr w:rsidR="002810B9" w:rsidRPr="002810B9" w:rsidSect="000811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10B9"/>
    <w:rsid w:val="00081115"/>
    <w:rsid w:val="002810B9"/>
    <w:rsid w:val="0066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tiganov_m</dc:creator>
  <cp:keywords/>
  <dc:description/>
  <cp:lastModifiedBy>tiganov_m</cp:lastModifiedBy>
  <cp:revision>5</cp:revision>
  <cp:lastPrinted>2026-01-10T06:54:00Z</cp:lastPrinted>
  <dcterms:created xsi:type="dcterms:W3CDTF">2026-01-10T06:46:00Z</dcterms:created>
  <dcterms:modified xsi:type="dcterms:W3CDTF">2026-01-10T06:54:00Z</dcterms:modified>
</cp:coreProperties>
</file>